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4412E" w:rsidRPr="009E73E7" w:rsidRDefault="005B75F0" w:rsidP="009E73E7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935" distR="114935" simplePos="0" relativeHeight="251657216" behindDoc="0" locked="0" layoutInCell="1" allowOverlap="1" wp14:anchorId="303606EB" wp14:editId="23B4438F">
            <wp:simplePos x="0" y="0"/>
            <wp:positionH relativeFrom="column">
              <wp:posOffset>2661920</wp:posOffset>
            </wp:positionH>
            <wp:positionV relativeFrom="paragraph">
              <wp:posOffset>27305</wp:posOffset>
            </wp:positionV>
            <wp:extent cx="386715" cy="5257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3" t="-22" r="-33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73E7">
        <w:rPr>
          <w:rFonts w:ascii="Arial" w:hAnsi="Arial" w:cs="Arial"/>
          <w:sz w:val="24"/>
          <w:szCs w:val="24"/>
        </w:rPr>
        <w:tab/>
      </w:r>
      <w:r w:rsidRPr="009E73E7">
        <w:rPr>
          <w:rFonts w:ascii="Arial" w:hAnsi="Arial" w:cs="Arial"/>
          <w:sz w:val="24"/>
          <w:szCs w:val="24"/>
        </w:rPr>
        <w:tab/>
      </w:r>
      <w:r w:rsidRPr="009E73E7">
        <w:rPr>
          <w:rFonts w:ascii="Arial" w:hAnsi="Arial" w:cs="Arial"/>
          <w:sz w:val="24"/>
          <w:szCs w:val="24"/>
        </w:rPr>
        <w:tab/>
      </w:r>
      <w:r w:rsidRPr="009E73E7">
        <w:rPr>
          <w:rFonts w:ascii="Arial" w:hAnsi="Arial" w:cs="Arial"/>
          <w:sz w:val="24"/>
          <w:szCs w:val="24"/>
        </w:rPr>
        <w:tab/>
      </w:r>
    </w:p>
    <w:p w:rsidR="00D4412E" w:rsidRPr="009E73E7" w:rsidRDefault="00D4412E" w:rsidP="009E73E7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9E73E7" w:rsidRDefault="00D4412E" w:rsidP="009E73E7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9E73E7" w:rsidRDefault="00D4412E" w:rsidP="009E73E7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9E73E7" w:rsidRDefault="005B75F0" w:rsidP="009E73E7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>АДМИНИСТРАЦИЯ</w:t>
      </w:r>
    </w:p>
    <w:p w:rsidR="00D4412E" w:rsidRPr="009E73E7" w:rsidRDefault="005B75F0" w:rsidP="009E73E7">
      <w:pPr>
        <w:jc w:val="center"/>
        <w:rPr>
          <w:rFonts w:ascii="Arial" w:hAnsi="Arial" w:cs="Arial"/>
          <w:b/>
          <w:sz w:val="24"/>
          <w:szCs w:val="24"/>
        </w:rPr>
      </w:pPr>
      <w:r w:rsidRPr="009E73E7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D4412E" w:rsidRPr="009E73E7" w:rsidRDefault="005B75F0" w:rsidP="009E73E7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>ВОЛГОГРАДСКОЙ  ОБЛАСТИ</w:t>
      </w:r>
    </w:p>
    <w:p w:rsidR="00D4412E" w:rsidRPr="009E73E7" w:rsidRDefault="001F2234" w:rsidP="009E73E7">
      <w:pPr>
        <w:pStyle w:val="ab"/>
        <w:tabs>
          <w:tab w:val="clear" w:pos="4153"/>
          <w:tab w:val="clear" w:pos="8306"/>
        </w:tabs>
        <w:rPr>
          <w:rFonts w:ascii="Arial" w:hAnsi="Arial" w:cs="Arial"/>
          <w:sz w:val="24"/>
          <w:szCs w:val="24"/>
          <w:lang w:val="en-US" w:eastAsia="en-US"/>
        </w:rPr>
      </w:pPr>
      <w:r w:rsidRPr="009E73E7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9DE22C" wp14:editId="6EFA7558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1525" cy="0"/>
                <wp:effectExtent l="36195" t="34925" r="36830" b="3175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" strokeweight="1.59mm">
                <v:fill o:detectmouseclick="t"/>
                <v:stroke joinstyle="miter" endcap="square"/>
              </v:line>
            </w:pict>
          </mc:Fallback>
        </mc:AlternateContent>
      </w:r>
    </w:p>
    <w:p w:rsidR="00D4412E" w:rsidRPr="009E73E7" w:rsidRDefault="005B75F0" w:rsidP="009E73E7">
      <w:pPr>
        <w:pStyle w:val="4"/>
        <w:ind w:left="0" w:hanging="13"/>
        <w:jc w:val="center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>ПОСТАНОВЛЕНИЕ</w:t>
      </w:r>
    </w:p>
    <w:p w:rsidR="00D4412E" w:rsidRPr="009E73E7" w:rsidRDefault="00D4412E" w:rsidP="009E73E7">
      <w:pPr>
        <w:rPr>
          <w:rFonts w:ascii="Arial" w:hAnsi="Arial" w:cs="Arial"/>
          <w:sz w:val="24"/>
          <w:szCs w:val="24"/>
        </w:rPr>
      </w:pPr>
    </w:p>
    <w:p w:rsidR="00D4412E" w:rsidRPr="009E73E7" w:rsidRDefault="00D4412E" w:rsidP="009E73E7">
      <w:pPr>
        <w:jc w:val="both"/>
        <w:rPr>
          <w:rFonts w:ascii="Arial" w:hAnsi="Arial" w:cs="Arial"/>
          <w:b/>
          <w:sz w:val="24"/>
          <w:szCs w:val="24"/>
        </w:rPr>
      </w:pPr>
    </w:p>
    <w:p w:rsidR="00D4412E" w:rsidRPr="009E73E7" w:rsidRDefault="00415C88" w:rsidP="009E73E7">
      <w:pPr>
        <w:jc w:val="both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>о</w:t>
      </w:r>
      <w:r w:rsidR="005B75F0" w:rsidRPr="009E73E7">
        <w:rPr>
          <w:rFonts w:ascii="Arial" w:hAnsi="Arial" w:cs="Arial"/>
          <w:sz w:val="24"/>
          <w:szCs w:val="24"/>
        </w:rPr>
        <w:t>т</w:t>
      </w:r>
      <w:r w:rsidRPr="009E73E7">
        <w:rPr>
          <w:rFonts w:ascii="Arial" w:hAnsi="Arial" w:cs="Arial"/>
          <w:sz w:val="24"/>
          <w:szCs w:val="24"/>
        </w:rPr>
        <w:t xml:space="preserve"> </w:t>
      </w:r>
      <w:r w:rsidR="007835F5" w:rsidRPr="009E73E7">
        <w:rPr>
          <w:rFonts w:ascii="Arial" w:hAnsi="Arial" w:cs="Arial"/>
          <w:sz w:val="24"/>
          <w:szCs w:val="24"/>
        </w:rPr>
        <w:t>06.04.</w:t>
      </w:r>
      <w:r w:rsidR="0023761B" w:rsidRPr="009E73E7">
        <w:rPr>
          <w:rFonts w:ascii="Arial" w:hAnsi="Arial" w:cs="Arial"/>
          <w:sz w:val="24"/>
          <w:szCs w:val="24"/>
        </w:rPr>
        <w:t>2022</w:t>
      </w:r>
      <w:r w:rsidR="005B75F0" w:rsidRPr="009E73E7">
        <w:rPr>
          <w:rFonts w:ascii="Arial" w:hAnsi="Arial" w:cs="Arial"/>
          <w:sz w:val="24"/>
          <w:szCs w:val="24"/>
        </w:rPr>
        <w:t xml:space="preserve"> г.                          </w:t>
      </w:r>
      <w:r w:rsidRPr="009E73E7">
        <w:rPr>
          <w:rFonts w:ascii="Arial" w:hAnsi="Arial" w:cs="Arial"/>
          <w:sz w:val="24"/>
          <w:szCs w:val="24"/>
        </w:rPr>
        <w:t xml:space="preserve">                            </w:t>
      </w:r>
      <w:r w:rsidR="005B75F0" w:rsidRPr="009E73E7">
        <w:rPr>
          <w:rFonts w:ascii="Arial" w:hAnsi="Arial" w:cs="Arial"/>
          <w:sz w:val="24"/>
          <w:szCs w:val="24"/>
        </w:rPr>
        <w:t xml:space="preserve">                          № </w:t>
      </w:r>
      <w:r w:rsidR="007835F5" w:rsidRPr="009E73E7">
        <w:rPr>
          <w:rFonts w:ascii="Arial" w:hAnsi="Arial" w:cs="Arial"/>
          <w:sz w:val="24"/>
          <w:szCs w:val="24"/>
        </w:rPr>
        <w:t>285</w:t>
      </w:r>
    </w:p>
    <w:p w:rsidR="00D4412E" w:rsidRPr="009E73E7" w:rsidRDefault="00D4412E" w:rsidP="009E73E7">
      <w:pPr>
        <w:jc w:val="both"/>
        <w:rPr>
          <w:rFonts w:ascii="Arial" w:hAnsi="Arial" w:cs="Arial"/>
          <w:sz w:val="24"/>
          <w:szCs w:val="24"/>
        </w:rPr>
      </w:pPr>
    </w:p>
    <w:p w:rsidR="00D4412E" w:rsidRPr="009E73E7" w:rsidRDefault="005B75F0" w:rsidP="009E73E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E73E7">
        <w:rPr>
          <w:rFonts w:ascii="Arial" w:hAnsi="Arial" w:cs="Arial"/>
          <w:b/>
          <w:bCs/>
          <w:sz w:val="24"/>
          <w:szCs w:val="24"/>
        </w:rPr>
        <w:t>О</w:t>
      </w:r>
      <w:r w:rsidR="004D1726" w:rsidRPr="009E73E7">
        <w:rPr>
          <w:rFonts w:ascii="Arial" w:hAnsi="Arial" w:cs="Arial"/>
          <w:b/>
          <w:bCs/>
          <w:sz w:val="24"/>
          <w:szCs w:val="24"/>
        </w:rPr>
        <w:t>б</w:t>
      </w:r>
      <w:r w:rsidRPr="009E73E7">
        <w:rPr>
          <w:rFonts w:ascii="Arial" w:hAnsi="Arial" w:cs="Arial"/>
          <w:b/>
          <w:bCs/>
          <w:sz w:val="24"/>
          <w:szCs w:val="24"/>
        </w:rPr>
        <w:t xml:space="preserve"> </w:t>
      </w:r>
      <w:r w:rsidR="004D1726" w:rsidRPr="009E73E7">
        <w:rPr>
          <w:rFonts w:ascii="Arial" w:hAnsi="Arial" w:cs="Arial"/>
          <w:b/>
          <w:bCs/>
          <w:sz w:val="24"/>
          <w:szCs w:val="24"/>
        </w:rPr>
        <w:t>отмене</w:t>
      </w:r>
      <w:r w:rsidRPr="009E73E7">
        <w:rPr>
          <w:rFonts w:ascii="Arial" w:hAnsi="Arial" w:cs="Arial"/>
          <w:b/>
          <w:bCs/>
          <w:sz w:val="24"/>
          <w:szCs w:val="24"/>
        </w:rPr>
        <w:t xml:space="preserve"> Постановлени</w:t>
      </w:r>
      <w:r w:rsidR="006D1D1D" w:rsidRPr="009E73E7">
        <w:rPr>
          <w:rFonts w:ascii="Arial" w:hAnsi="Arial" w:cs="Arial"/>
          <w:b/>
          <w:bCs/>
          <w:sz w:val="24"/>
          <w:szCs w:val="24"/>
        </w:rPr>
        <w:t>я</w:t>
      </w:r>
      <w:r w:rsidRPr="009E73E7">
        <w:rPr>
          <w:rFonts w:ascii="Arial" w:hAnsi="Arial" w:cs="Arial"/>
          <w:b/>
          <w:bCs/>
          <w:sz w:val="24"/>
          <w:szCs w:val="24"/>
        </w:rPr>
        <w:t xml:space="preserve"> </w:t>
      </w:r>
      <w:r w:rsidR="004D1726" w:rsidRPr="009E73E7">
        <w:rPr>
          <w:rFonts w:ascii="Arial" w:hAnsi="Arial" w:cs="Arial"/>
          <w:b/>
          <w:bCs/>
          <w:sz w:val="24"/>
          <w:szCs w:val="24"/>
        </w:rPr>
        <w:t xml:space="preserve">администрации Калачевского муниципального района Волгоградской обл. </w:t>
      </w:r>
      <w:r w:rsidR="00822525" w:rsidRPr="009E73E7">
        <w:rPr>
          <w:rFonts w:ascii="Arial" w:hAnsi="Arial" w:cs="Arial"/>
          <w:b/>
          <w:sz w:val="24"/>
          <w:szCs w:val="24"/>
        </w:rPr>
        <w:t xml:space="preserve">от </w:t>
      </w:r>
      <w:r w:rsidR="00A020C9" w:rsidRPr="009E73E7">
        <w:rPr>
          <w:rFonts w:ascii="Arial" w:hAnsi="Arial" w:cs="Arial"/>
          <w:b/>
          <w:sz w:val="24"/>
          <w:szCs w:val="24"/>
        </w:rPr>
        <w:t>21.03</w:t>
      </w:r>
      <w:r w:rsidR="00822525" w:rsidRPr="009E73E7">
        <w:rPr>
          <w:rFonts w:ascii="Arial" w:hAnsi="Arial" w:cs="Arial"/>
          <w:b/>
          <w:sz w:val="24"/>
          <w:szCs w:val="24"/>
        </w:rPr>
        <w:t>.201</w:t>
      </w:r>
      <w:r w:rsidR="006D1D1D" w:rsidRPr="009E73E7">
        <w:rPr>
          <w:rFonts w:ascii="Arial" w:hAnsi="Arial" w:cs="Arial"/>
          <w:b/>
          <w:sz w:val="24"/>
          <w:szCs w:val="24"/>
        </w:rPr>
        <w:t>6</w:t>
      </w:r>
      <w:r w:rsidR="00822525" w:rsidRPr="009E73E7">
        <w:rPr>
          <w:rFonts w:ascii="Arial" w:hAnsi="Arial" w:cs="Arial"/>
          <w:b/>
          <w:sz w:val="24"/>
          <w:szCs w:val="24"/>
        </w:rPr>
        <w:t xml:space="preserve"> N </w:t>
      </w:r>
      <w:r w:rsidR="006D1D1D" w:rsidRPr="009E73E7">
        <w:rPr>
          <w:rFonts w:ascii="Arial" w:hAnsi="Arial" w:cs="Arial"/>
          <w:b/>
          <w:sz w:val="24"/>
          <w:szCs w:val="24"/>
        </w:rPr>
        <w:t>168</w:t>
      </w:r>
      <w:r w:rsidR="00822525" w:rsidRPr="009E73E7">
        <w:rPr>
          <w:rFonts w:ascii="Arial" w:hAnsi="Arial" w:cs="Arial"/>
          <w:b/>
          <w:sz w:val="24"/>
          <w:szCs w:val="24"/>
        </w:rPr>
        <w:t xml:space="preserve"> "Об утверждении Порядка </w:t>
      </w:r>
      <w:r w:rsidR="006D1D1D" w:rsidRPr="009E73E7">
        <w:rPr>
          <w:rFonts w:ascii="Arial" w:hAnsi="Arial" w:cs="Arial"/>
          <w:b/>
          <w:sz w:val="24"/>
          <w:szCs w:val="24"/>
        </w:rPr>
        <w:t>осуществления внутреннего</w:t>
      </w:r>
      <w:r w:rsidR="00822525" w:rsidRPr="009E73E7">
        <w:rPr>
          <w:rFonts w:ascii="Arial" w:hAnsi="Arial" w:cs="Arial"/>
          <w:b/>
          <w:sz w:val="24"/>
          <w:szCs w:val="24"/>
        </w:rPr>
        <w:t xml:space="preserve"> финансового контроля</w:t>
      </w:r>
      <w:r w:rsidR="006D1D1D" w:rsidRPr="009E73E7">
        <w:rPr>
          <w:rFonts w:ascii="Arial" w:hAnsi="Arial" w:cs="Arial"/>
          <w:b/>
          <w:sz w:val="24"/>
          <w:szCs w:val="24"/>
        </w:rPr>
        <w:t xml:space="preserve"> и внутреннего финансового аудита на территории Калачевского муниципального района</w:t>
      </w:r>
      <w:r w:rsidR="00822525" w:rsidRPr="009E73E7">
        <w:rPr>
          <w:rFonts w:ascii="Arial" w:hAnsi="Arial" w:cs="Arial"/>
          <w:b/>
          <w:sz w:val="24"/>
          <w:szCs w:val="24"/>
        </w:rPr>
        <w:t>"</w:t>
      </w:r>
    </w:p>
    <w:p w:rsidR="00D4412E" w:rsidRPr="009E73E7" w:rsidRDefault="00D4412E" w:rsidP="009E73E7">
      <w:pPr>
        <w:shd w:val="clear" w:color="auto" w:fill="FFFFFF"/>
        <w:autoSpaceDE w:val="0"/>
        <w:rPr>
          <w:rFonts w:ascii="Arial" w:hAnsi="Arial" w:cs="Arial"/>
          <w:b/>
          <w:bCs/>
          <w:sz w:val="24"/>
          <w:szCs w:val="24"/>
        </w:rPr>
      </w:pPr>
    </w:p>
    <w:p w:rsidR="00D4412E" w:rsidRPr="009E73E7" w:rsidRDefault="491BF2E3" w:rsidP="009E73E7">
      <w:pPr>
        <w:suppressAutoHyphens w:val="0"/>
        <w:autoSpaceDE w:val="0"/>
        <w:autoSpaceDN w:val="0"/>
        <w:adjustRightInd w:val="0"/>
        <w:jc w:val="both"/>
        <w:rPr>
          <w:rFonts w:ascii="Arial" w:eastAsia="DejaVu Sans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 xml:space="preserve">Во исполнение Федерального закона </w:t>
      </w:r>
      <w:r w:rsidR="004D1726" w:rsidRPr="009E73E7">
        <w:rPr>
          <w:rFonts w:ascii="Arial" w:eastAsia="DejaVu Sans" w:hAnsi="Arial" w:cs="Arial"/>
          <w:sz w:val="24"/>
          <w:szCs w:val="24"/>
        </w:rPr>
        <w:t xml:space="preserve">от </w:t>
      </w:r>
      <w:r w:rsidR="00822525" w:rsidRPr="009E73E7">
        <w:rPr>
          <w:rFonts w:ascii="Arial" w:eastAsia="DejaVu Sans" w:hAnsi="Arial" w:cs="Arial"/>
          <w:sz w:val="24"/>
          <w:szCs w:val="24"/>
        </w:rPr>
        <w:t>26.07</w:t>
      </w:r>
      <w:r w:rsidR="004D1726" w:rsidRPr="009E73E7">
        <w:rPr>
          <w:rFonts w:ascii="Arial" w:eastAsia="DejaVu Sans" w:hAnsi="Arial" w:cs="Arial"/>
          <w:sz w:val="24"/>
          <w:szCs w:val="24"/>
        </w:rPr>
        <w:t xml:space="preserve">.2019 N </w:t>
      </w:r>
      <w:r w:rsidR="00822525" w:rsidRPr="009E73E7">
        <w:rPr>
          <w:rFonts w:ascii="Arial" w:eastAsia="DejaVu Sans" w:hAnsi="Arial" w:cs="Arial"/>
          <w:sz w:val="24"/>
          <w:szCs w:val="24"/>
        </w:rPr>
        <w:t>199</w:t>
      </w:r>
      <w:r w:rsidR="004D1726" w:rsidRPr="009E73E7">
        <w:rPr>
          <w:rFonts w:ascii="Arial" w:eastAsia="DejaVu Sans" w:hAnsi="Arial" w:cs="Arial"/>
          <w:sz w:val="24"/>
          <w:szCs w:val="24"/>
        </w:rPr>
        <w:t xml:space="preserve">-ФЗ "О внесении изменений в </w:t>
      </w:r>
      <w:r w:rsidR="00822525" w:rsidRPr="009E73E7">
        <w:rPr>
          <w:rFonts w:ascii="Arial" w:eastAsia="DejaVu Sans" w:hAnsi="Arial" w:cs="Arial"/>
          <w:sz w:val="24"/>
          <w:szCs w:val="24"/>
        </w:rPr>
        <w:t>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</w:t>
      </w:r>
      <w:r w:rsidRPr="009E73E7">
        <w:rPr>
          <w:rFonts w:ascii="Arial" w:hAnsi="Arial" w:cs="Arial"/>
          <w:sz w:val="24"/>
          <w:szCs w:val="24"/>
        </w:rPr>
        <w:t>, администрация Калачевского муниципального района Волгоградской области</w:t>
      </w:r>
    </w:p>
    <w:p w:rsidR="00D4412E" w:rsidRPr="009E73E7" w:rsidRDefault="491BF2E3" w:rsidP="009E73E7">
      <w:pPr>
        <w:pStyle w:val="2"/>
        <w:jc w:val="both"/>
        <w:rPr>
          <w:rFonts w:ascii="Arial" w:hAnsi="Arial" w:cs="Arial"/>
          <w:i w:val="0"/>
          <w:iCs w:val="0"/>
          <w:sz w:val="24"/>
          <w:szCs w:val="24"/>
        </w:rPr>
      </w:pPr>
      <w:proofErr w:type="gramStart"/>
      <w:r w:rsidRPr="009E73E7">
        <w:rPr>
          <w:rFonts w:ascii="Arial" w:hAnsi="Arial" w:cs="Arial"/>
          <w:i w:val="0"/>
          <w:iCs w:val="0"/>
          <w:sz w:val="24"/>
          <w:szCs w:val="24"/>
        </w:rPr>
        <w:t>п</w:t>
      </w:r>
      <w:proofErr w:type="gramEnd"/>
      <w:r w:rsidRPr="009E73E7">
        <w:rPr>
          <w:rFonts w:ascii="Arial" w:hAnsi="Arial" w:cs="Arial"/>
          <w:i w:val="0"/>
          <w:iCs w:val="0"/>
          <w:sz w:val="24"/>
          <w:szCs w:val="24"/>
        </w:rPr>
        <w:t xml:space="preserve"> о с т а н о в л я </w:t>
      </w:r>
      <w:r w:rsidR="00EE7301" w:rsidRPr="009E73E7">
        <w:rPr>
          <w:rFonts w:ascii="Arial" w:hAnsi="Arial" w:cs="Arial"/>
          <w:i w:val="0"/>
          <w:iCs w:val="0"/>
          <w:sz w:val="24"/>
          <w:szCs w:val="24"/>
        </w:rPr>
        <w:t>е т</w:t>
      </w:r>
      <w:r w:rsidRPr="009E73E7">
        <w:rPr>
          <w:rFonts w:ascii="Arial" w:hAnsi="Arial" w:cs="Arial"/>
          <w:i w:val="0"/>
          <w:iCs w:val="0"/>
          <w:sz w:val="24"/>
          <w:szCs w:val="24"/>
        </w:rPr>
        <w:t xml:space="preserve"> :</w:t>
      </w:r>
    </w:p>
    <w:p w:rsidR="00D4412E" w:rsidRPr="009E73E7" w:rsidRDefault="00D4412E" w:rsidP="009E73E7">
      <w:pPr>
        <w:rPr>
          <w:rFonts w:ascii="Arial" w:hAnsi="Arial" w:cs="Arial"/>
          <w:bCs/>
          <w:i/>
          <w:color w:val="FF0000"/>
          <w:sz w:val="24"/>
          <w:szCs w:val="24"/>
        </w:rPr>
      </w:pPr>
    </w:p>
    <w:p w:rsidR="004D1726" w:rsidRPr="009E73E7" w:rsidRDefault="00822525" w:rsidP="009E73E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 xml:space="preserve">Постановление администрации Калачевского муниципального района Волгоградской обл. от </w:t>
      </w:r>
      <w:r w:rsidR="00A020C9" w:rsidRPr="009E73E7">
        <w:rPr>
          <w:rFonts w:ascii="Arial" w:hAnsi="Arial" w:cs="Arial"/>
          <w:sz w:val="24"/>
          <w:szCs w:val="24"/>
        </w:rPr>
        <w:t>21.03</w:t>
      </w:r>
      <w:r w:rsidR="006D1D1D" w:rsidRPr="009E73E7">
        <w:rPr>
          <w:rFonts w:ascii="Arial" w:hAnsi="Arial" w:cs="Arial"/>
          <w:sz w:val="24"/>
          <w:szCs w:val="24"/>
        </w:rPr>
        <w:t>.2016 N 168 "Об утверждении Порядка осуществления внутреннего финансового контроля и внутреннего финансового аудита на территории Калачевского муниципального района"</w:t>
      </w:r>
      <w:r w:rsidR="004D1726" w:rsidRPr="009E73E7">
        <w:rPr>
          <w:rFonts w:ascii="Arial" w:hAnsi="Arial" w:cs="Arial"/>
          <w:sz w:val="24"/>
          <w:szCs w:val="24"/>
        </w:rPr>
        <w:t xml:space="preserve"> отменить.</w:t>
      </w:r>
      <w:bookmarkStart w:id="0" w:name="_GoBack"/>
      <w:bookmarkEnd w:id="0"/>
    </w:p>
    <w:p w:rsidR="00D4412E" w:rsidRPr="009E73E7" w:rsidRDefault="005B75F0" w:rsidP="009E73E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E73E7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D4412E" w:rsidRPr="009E73E7" w:rsidRDefault="00D4412E" w:rsidP="009E73E7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954A9D" w:rsidRPr="009E73E7" w:rsidRDefault="00954A9D" w:rsidP="009E73E7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23761B" w:rsidRPr="009E73E7" w:rsidRDefault="005B75F0" w:rsidP="009E73E7">
      <w:pPr>
        <w:shd w:val="clear" w:color="auto" w:fill="FFFFFF"/>
        <w:autoSpaceDE w:val="0"/>
        <w:jc w:val="both"/>
        <w:rPr>
          <w:rFonts w:ascii="Arial" w:hAnsi="Arial" w:cs="Arial"/>
          <w:b/>
          <w:sz w:val="24"/>
          <w:szCs w:val="24"/>
        </w:rPr>
      </w:pPr>
      <w:r w:rsidRPr="009E73E7">
        <w:rPr>
          <w:rFonts w:ascii="Arial" w:hAnsi="Arial" w:cs="Arial"/>
          <w:b/>
          <w:sz w:val="24"/>
          <w:szCs w:val="24"/>
        </w:rPr>
        <w:t>Глав</w:t>
      </w:r>
      <w:r w:rsidR="007D4E58" w:rsidRPr="009E73E7">
        <w:rPr>
          <w:rFonts w:ascii="Arial" w:hAnsi="Arial" w:cs="Arial"/>
          <w:b/>
          <w:sz w:val="24"/>
          <w:szCs w:val="24"/>
        </w:rPr>
        <w:t>а</w:t>
      </w:r>
      <w:r w:rsidRPr="009E73E7">
        <w:rPr>
          <w:rFonts w:ascii="Arial" w:hAnsi="Arial" w:cs="Arial"/>
          <w:b/>
          <w:sz w:val="24"/>
          <w:szCs w:val="24"/>
        </w:rPr>
        <w:t xml:space="preserve"> Калачёвского </w:t>
      </w:r>
    </w:p>
    <w:p w:rsidR="00D4412E" w:rsidRPr="009E73E7" w:rsidRDefault="005B75F0" w:rsidP="009E73E7">
      <w:pPr>
        <w:shd w:val="clear" w:color="auto" w:fill="FFFFFF"/>
        <w:autoSpaceDE w:val="0"/>
        <w:jc w:val="both"/>
        <w:rPr>
          <w:rFonts w:ascii="Arial" w:hAnsi="Arial" w:cs="Arial"/>
          <w:b/>
          <w:sz w:val="24"/>
          <w:szCs w:val="24"/>
        </w:rPr>
      </w:pPr>
      <w:r w:rsidRPr="009E73E7">
        <w:rPr>
          <w:rFonts w:ascii="Arial" w:hAnsi="Arial" w:cs="Arial"/>
          <w:b/>
          <w:sz w:val="24"/>
          <w:szCs w:val="24"/>
        </w:rPr>
        <w:t>муниципального района</w:t>
      </w:r>
      <w:r w:rsidRPr="009E73E7">
        <w:rPr>
          <w:rFonts w:ascii="Arial" w:hAnsi="Arial" w:cs="Arial"/>
          <w:b/>
          <w:sz w:val="24"/>
          <w:szCs w:val="24"/>
        </w:rPr>
        <w:tab/>
      </w:r>
      <w:r w:rsidRPr="009E73E7">
        <w:rPr>
          <w:rFonts w:ascii="Arial" w:hAnsi="Arial" w:cs="Arial"/>
          <w:b/>
          <w:sz w:val="24"/>
          <w:szCs w:val="24"/>
        </w:rPr>
        <w:tab/>
        <w:t xml:space="preserve">          </w:t>
      </w:r>
      <w:r w:rsidRPr="009E73E7">
        <w:rPr>
          <w:rFonts w:ascii="Arial" w:hAnsi="Arial" w:cs="Arial"/>
          <w:b/>
          <w:sz w:val="24"/>
          <w:szCs w:val="24"/>
        </w:rPr>
        <w:tab/>
      </w:r>
      <w:r w:rsidR="0023761B" w:rsidRPr="009E73E7">
        <w:rPr>
          <w:rFonts w:ascii="Arial" w:hAnsi="Arial" w:cs="Arial"/>
          <w:b/>
          <w:sz w:val="24"/>
          <w:szCs w:val="24"/>
        </w:rPr>
        <w:tab/>
      </w:r>
      <w:r w:rsidR="0023761B" w:rsidRPr="009E73E7">
        <w:rPr>
          <w:rFonts w:ascii="Arial" w:hAnsi="Arial" w:cs="Arial"/>
          <w:b/>
          <w:sz w:val="24"/>
          <w:szCs w:val="24"/>
        </w:rPr>
        <w:tab/>
      </w:r>
      <w:r w:rsidR="0023761B" w:rsidRPr="009E73E7">
        <w:rPr>
          <w:rFonts w:ascii="Arial" w:hAnsi="Arial" w:cs="Arial"/>
          <w:b/>
          <w:sz w:val="24"/>
          <w:szCs w:val="24"/>
        </w:rPr>
        <w:tab/>
      </w:r>
      <w:r w:rsidR="006D1D1D" w:rsidRPr="009E73E7">
        <w:rPr>
          <w:rFonts w:ascii="Arial" w:hAnsi="Arial" w:cs="Arial"/>
          <w:b/>
          <w:sz w:val="24"/>
          <w:szCs w:val="24"/>
        </w:rPr>
        <w:t>С.А.</w:t>
      </w:r>
      <w:r w:rsidRPr="009E73E7">
        <w:rPr>
          <w:rFonts w:ascii="Arial" w:hAnsi="Arial" w:cs="Arial"/>
          <w:b/>
          <w:sz w:val="24"/>
          <w:szCs w:val="24"/>
        </w:rPr>
        <w:t xml:space="preserve"> </w:t>
      </w:r>
      <w:r w:rsidR="006D1D1D" w:rsidRPr="009E73E7">
        <w:rPr>
          <w:rFonts w:ascii="Arial" w:hAnsi="Arial" w:cs="Arial"/>
          <w:b/>
          <w:sz w:val="24"/>
          <w:szCs w:val="24"/>
        </w:rPr>
        <w:t>Тюрин</w:t>
      </w:r>
    </w:p>
    <w:sectPr w:rsidR="00D4412E" w:rsidRPr="009E73E7" w:rsidSect="00D4412E">
      <w:headerReference w:type="default" r:id="rId9"/>
      <w:footerReference w:type="default" r:id="rId10"/>
      <w:pgSz w:w="11906" w:h="16838"/>
      <w:pgMar w:top="1134" w:right="1134" w:bottom="1134" w:left="1559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8AF" w:rsidRDefault="007428AF" w:rsidP="00D4412E">
      <w:r>
        <w:separator/>
      </w:r>
    </w:p>
  </w:endnote>
  <w:endnote w:type="continuationSeparator" w:id="0">
    <w:p w:rsidR="007428AF" w:rsidRDefault="007428AF" w:rsidP="00D4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8AF" w:rsidRDefault="007428AF" w:rsidP="00D4412E">
      <w:r>
        <w:separator/>
      </w:r>
    </w:p>
  </w:footnote>
  <w:footnote w:type="continuationSeparator" w:id="0">
    <w:p w:rsidR="007428AF" w:rsidRDefault="007428AF" w:rsidP="00D4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b"/>
    </w:pPr>
  </w:p>
  <w:p w:rsidR="00D4412E" w:rsidRDefault="00D4412E">
    <w:pPr>
      <w:pStyle w:val="ab"/>
    </w:pPr>
  </w:p>
  <w:p w:rsidR="00D4412E" w:rsidRDefault="00D441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EFF"/>
    <w:multiLevelType w:val="multilevel"/>
    <w:tmpl w:val="2920386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385B5E"/>
    <w:multiLevelType w:val="multilevel"/>
    <w:tmpl w:val="E72E89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BF2E3"/>
    <w:rsid w:val="00033DF4"/>
    <w:rsid w:val="00134DA1"/>
    <w:rsid w:val="0015757C"/>
    <w:rsid w:val="001860FB"/>
    <w:rsid w:val="001D2B98"/>
    <w:rsid w:val="001F2234"/>
    <w:rsid w:val="00213629"/>
    <w:rsid w:val="0023761B"/>
    <w:rsid w:val="002457DF"/>
    <w:rsid w:val="00392A99"/>
    <w:rsid w:val="003B6D11"/>
    <w:rsid w:val="00415C88"/>
    <w:rsid w:val="00472794"/>
    <w:rsid w:val="004974E3"/>
    <w:rsid w:val="004C416B"/>
    <w:rsid w:val="004C422A"/>
    <w:rsid w:val="004D1726"/>
    <w:rsid w:val="005B75F0"/>
    <w:rsid w:val="00600713"/>
    <w:rsid w:val="00601E53"/>
    <w:rsid w:val="00606DFD"/>
    <w:rsid w:val="00641493"/>
    <w:rsid w:val="00674C62"/>
    <w:rsid w:val="006D1D1D"/>
    <w:rsid w:val="007428AF"/>
    <w:rsid w:val="007500B7"/>
    <w:rsid w:val="00751736"/>
    <w:rsid w:val="007835F5"/>
    <w:rsid w:val="007D381B"/>
    <w:rsid w:val="007D4E58"/>
    <w:rsid w:val="00822525"/>
    <w:rsid w:val="008F4C1F"/>
    <w:rsid w:val="0091681C"/>
    <w:rsid w:val="00954A9D"/>
    <w:rsid w:val="00964358"/>
    <w:rsid w:val="009E73E7"/>
    <w:rsid w:val="009F7197"/>
    <w:rsid w:val="00A020C9"/>
    <w:rsid w:val="00B30E70"/>
    <w:rsid w:val="00B41084"/>
    <w:rsid w:val="00B64528"/>
    <w:rsid w:val="00BD28F8"/>
    <w:rsid w:val="00BF069B"/>
    <w:rsid w:val="00CA6A40"/>
    <w:rsid w:val="00CB5503"/>
    <w:rsid w:val="00D35CD5"/>
    <w:rsid w:val="00D4412E"/>
    <w:rsid w:val="00D8245D"/>
    <w:rsid w:val="00D864B2"/>
    <w:rsid w:val="00E861B3"/>
    <w:rsid w:val="00EE7301"/>
    <w:rsid w:val="491BF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User</cp:lastModifiedBy>
  <cp:revision>8</cp:revision>
  <cp:lastPrinted>2022-04-13T08:44:00Z</cp:lastPrinted>
  <dcterms:created xsi:type="dcterms:W3CDTF">2022-04-07T06:25:00Z</dcterms:created>
  <dcterms:modified xsi:type="dcterms:W3CDTF">2022-04-20T13:00:00Z</dcterms:modified>
  <dc:language>en-US</dc:language>
</cp:coreProperties>
</file>